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71" w:rsidRDefault="00F55571" w:rsidP="00F55571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>Обязательно при обращении на прерывание беременности по желанию женщины</w:t>
      </w:r>
    </w:p>
    <w:p w:rsidR="00F55571" w:rsidRDefault="00F55571" w:rsidP="00F5557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УЗИ матки и придатков (до 96 недель беременности) или УЗИ плода (после 100 недель беременности) перед медицинским абортом с целью диагностики беременности, ее локализации, определения соответствия плодного яйца/эмбриона/плода сроку беременности, наличия сердцебиения эмбриона/плода с демонстрацией пациентке его изображения и сердцебиения (при наличии), наличия и состояния (при его наличии) рубца на матке, расположения хориона/плаценты (</w:t>
      </w:r>
      <w:proofErr w:type="spellStart"/>
      <w:r>
        <w:rPr>
          <w:rFonts w:ascii="Tahoma" w:hAnsi="Tahoma" w:cs="Tahoma"/>
          <w:color w:val="000000"/>
        </w:rPr>
        <w:t>предлежания</w:t>
      </w:r>
      <w:proofErr w:type="spellEnd"/>
      <w:r>
        <w:rPr>
          <w:rFonts w:ascii="Tahoma" w:hAnsi="Tahoma" w:cs="Tahoma"/>
          <w:color w:val="000000"/>
        </w:rPr>
        <w:t xml:space="preserve"> плаценты, прикрепления в области рубца при его наличии)  </w:t>
      </w:r>
    </w:p>
    <w:p w:rsidR="00F55571" w:rsidRDefault="00F55571" w:rsidP="00F5557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>Консультация психолога</w:t>
      </w:r>
    </w:p>
    <w:p w:rsidR="00F55571" w:rsidRDefault="00F55571" w:rsidP="00F5557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</w:t>
      </w:r>
    </w:p>
    <w:p w:rsidR="00F55571" w:rsidRDefault="00F55571" w:rsidP="00F5557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>«Неделя тишины»</w:t>
      </w:r>
    </w:p>
    <w:p w:rsidR="00F55571" w:rsidRDefault="00F55571" w:rsidP="00F5557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УЗИ исследование, консультация психолога, юриста. Задача - вскрыть причины нежелания стать матерью и понять, как можно помочь. Врач со своей стороны объясняет, с чем связан риск прерывания беременности.</w:t>
      </w:r>
    </w:p>
    <w:p w:rsidR="000B2711" w:rsidRDefault="000B2711">
      <w:bookmarkStart w:id="0" w:name="_GoBack"/>
      <w:bookmarkEnd w:id="0"/>
    </w:p>
    <w:sectPr w:rsidR="000B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DC"/>
    <w:rsid w:val="000B2711"/>
    <w:rsid w:val="006B72DC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9946-F4F1-469D-A1CC-B8EFA71C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2024-08-15T03:18:00Z</dcterms:created>
  <dcterms:modified xsi:type="dcterms:W3CDTF">2024-08-15T03:18:00Z</dcterms:modified>
</cp:coreProperties>
</file>